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3785" w:rsidRDefault="00593785" w:rsidP="00593785">
      <w:pPr>
        <w:shd w:val="clear" w:color="auto" w:fill="FFFFFF"/>
        <w:spacing w:after="225" w:line="240" w:lineRule="auto"/>
        <w:jc w:val="center"/>
        <w:outlineLvl w:val="0"/>
        <w:rPr>
          <w:rFonts w:ascii="Helvetica" w:eastAsia="Times New Roman" w:hAnsi="Helvetica" w:cs="Helvetica"/>
          <w:b/>
          <w:bCs/>
          <w:color w:val="333333"/>
          <w:kern w:val="36"/>
          <w:sz w:val="36"/>
          <w:szCs w:val="48"/>
        </w:rPr>
      </w:pPr>
      <w:r>
        <w:rPr>
          <w:noProof/>
        </w:rPr>
        <w:drawing>
          <wp:anchor distT="0" distB="0" distL="114300" distR="114300" simplePos="0" relativeHeight="251658240" behindDoc="0" locked="0" layoutInCell="1" allowOverlap="1">
            <wp:simplePos x="0" y="0"/>
            <wp:positionH relativeFrom="column">
              <wp:posOffset>2651760</wp:posOffset>
            </wp:positionH>
            <wp:positionV relativeFrom="paragraph">
              <wp:posOffset>-1074420</wp:posOffset>
            </wp:positionV>
            <wp:extent cx="2316480" cy="3491865"/>
            <wp:effectExtent l="0" t="0" r="7620" b="0"/>
            <wp:wrapNone/>
            <wp:docPr id="3" name="Picture 3" descr="Natreve Vegan Protein Powder, Net Wt. 13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treve Vegan Protein Powder, Net Wt. 13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16480" cy="3491865"/>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490F85E1">
            <wp:simplePos x="0" y="0"/>
            <wp:positionH relativeFrom="column">
              <wp:posOffset>510540</wp:posOffset>
            </wp:positionH>
            <wp:positionV relativeFrom="paragraph">
              <wp:posOffset>-889635</wp:posOffset>
            </wp:positionV>
            <wp:extent cx="1828690" cy="3307632"/>
            <wp:effectExtent l="0" t="0" r="635" b="7620"/>
            <wp:wrapNone/>
            <wp:docPr id="1" name="Picture 1" descr="Natreve Vegan Protein Powder, Net Wt. 1.47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treve Vegan Protein Powder, Net Wt. 1.47l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690" cy="3307632"/>
                    </a:xfrm>
                    <a:prstGeom prst="rect">
                      <a:avLst/>
                    </a:prstGeom>
                    <a:noFill/>
                    <a:ln>
                      <a:noFill/>
                    </a:ln>
                  </pic:spPr>
                </pic:pic>
              </a:graphicData>
            </a:graphic>
          </wp:anchor>
        </w:drawing>
      </w:r>
    </w:p>
    <w:p w:rsidR="00593785" w:rsidRDefault="00593785" w:rsidP="00593785">
      <w:pPr>
        <w:shd w:val="clear" w:color="auto" w:fill="FFFFFF"/>
        <w:spacing w:after="225" w:line="240" w:lineRule="auto"/>
        <w:jc w:val="center"/>
        <w:outlineLvl w:val="0"/>
        <w:rPr>
          <w:rFonts w:ascii="Helvetica" w:eastAsia="Times New Roman" w:hAnsi="Helvetica" w:cs="Helvetica"/>
          <w:b/>
          <w:bCs/>
          <w:color w:val="333333"/>
          <w:kern w:val="36"/>
          <w:sz w:val="36"/>
          <w:szCs w:val="48"/>
        </w:rPr>
      </w:pPr>
    </w:p>
    <w:p w:rsidR="00593785" w:rsidRDefault="00593785" w:rsidP="00593785">
      <w:pPr>
        <w:shd w:val="clear" w:color="auto" w:fill="FFFFFF"/>
        <w:spacing w:after="225" w:line="240" w:lineRule="auto"/>
        <w:jc w:val="center"/>
        <w:outlineLvl w:val="0"/>
        <w:rPr>
          <w:rFonts w:ascii="Helvetica" w:eastAsia="Times New Roman" w:hAnsi="Helvetica" w:cs="Helvetica"/>
          <w:b/>
          <w:bCs/>
          <w:color w:val="333333"/>
          <w:kern w:val="36"/>
          <w:sz w:val="36"/>
          <w:szCs w:val="48"/>
        </w:rPr>
      </w:pPr>
    </w:p>
    <w:p w:rsidR="00593785" w:rsidRDefault="00593785" w:rsidP="00593785">
      <w:pPr>
        <w:shd w:val="clear" w:color="auto" w:fill="FFFFFF"/>
        <w:spacing w:after="225" w:line="240" w:lineRule="auto"/>
        <w:jc w:val="center"/>
        <w:outlineLvl w:val="0"/>
        <w:rPr>
          <w:rFonts w:ascii="Helvetica" w:eastAsia="Times New Roman" w:hAnsi="Helvetica" w:cs="Helvetica"/>
          <w:b/>
          <w:bCs/>
          <w:color w:val="333333"/>
          <w:kern w:val="36"/>
          <w:sz w:val="36"/>
          <w:szCs w:val="48"/>
        </w:rPr>
      </w:pPr>
    </w:p>
    <w:p w:rsidR="00593785" w:rsidRDefault="00593785" w:rsidP="00593785">
      <w:pPr>
        <w:shd w:val="clear" w:color="auto" w:fill="FFFFFF"/>
        <w:spacing w:after="225" w:line="240" w:lineRule="auto"/>
        <w:jc w:val="center"/>
        <w:outlineLvl w:val="0"/>
        <w:rPr>
          <w:rFonts w:ascii="Helvetica" w:eastAsia="Times New Roman" w:hAnsi="Helvetica" w:cs="Helvetica"/>
          <w:b/>
          <w:bCs/>
          <w:color w:val="333333"/>
          <w:kern w:val="36"/>
          <w:sz w:val="36"/>
          <w:szCs w:val="48"/>
        </w:rPr>
      </w:pPr>
    </w:p>
    <w:p w:rsidR="00593785" w:rsidRDefault="00593785" w:rsidP="00593785">
      <w:pPr>
        <w:shd w:val="clear" w:color="auto" w:fill="FFFFFF"/>
        <w:spacing w:after="225" w:line="240" w:lineRule="auto"/>
        <w:jc w:val="center"/>
        <w:outlineLvl w:val="0"/>
        <w:rPr>
          <w:rFonts w:ascii="Helvetica" w:eastAsia="Times New Roman" w:hAnsi="Helvetica" w:cs="Helvetica"/>
          <w:b/>
          <w:bCs/>
          <w:color w:val="333333"/>
          <w:kern w:val="36"/>
          <w:sz w:val="36"/>
          <w:szCs w:val="48"/>
        </w:rPr>
      </w:pPr>
    </w:p>
    <w:p w:rsidR="00593785" w:rsidRPr="00593785" w:rsidRDefault="00593785" w:rsidP="00593785">
      <w:pPr>
        <w:shd w:val="clear" w:color="auto" w:fill="FFFFFF"/>
        <w:spacing w:after="225" w:line="240" w:lineRule="auto"/>
        <w:jc w:val="center"/>
        <w:outlineLvl w:val="0"/>
        <w:rPr>
          <w:rFonts w:ascii="Helvetica" w:eastAsia="Times New Roman" w:hAnsi="Helvetica" w:cs="Helvetica"/>
          <w:b/>
          <w:bCs/>
          <w:color w:val="333333"/>
          <w:kern w:val="36"/>
          <w:sz w:val="36"/>
          <w:szCs w:val="48"/>
        </w:rPr>
      </w:pPr>
      <w:bookmarkStart w:id="0" w:name="_GoBack"/>
      <w:proofErr w:type="spellStart"/>
      <w:r w:rsidRPr="00593785">
        <w:rPr>
          <w:rFonts w:ascii="Helvetica" w:eastAsia="Times New Roman" w:hAnsi="Helvetica" w:cs="Helvetica"/>
          <w:b/>
          <w:bCs/>
          <w:color w:val="333333"/>
          <w:kern w:val="36"/>
          <w:sz w:val="36"/>
          <w:szCs w:val="48"/>
        </w:rPr>
        <w:t>Natreve</w:t>
      </w:r>
      <w:proofErr w:type="spellEnd"/>
      <w:r w:rsidRPr="00593785">
        <w:rPr>
          <w:rFonts w:ascii="Helvetica" w:eastAsia="Times New Roman" w:hAnsi="Helvetica" w:cs="Helvetica"/>
          <w:b/>
          <w:bCs/>
          <w:color w:val="333333"/>
          <w:kern w:val="36"/>
          <w:sz w:val="36"/>
          <w:szCs w:val="48"/>
        </w:rPr>
        <w:t xml:space="preserve"> Issues Voluntary Recall on Limited U.S. Batches of </w:t>
      </w:r>
      <w:proofErr w:type="spellStart"/>
      <w:r w:rsidRPr="00593785">
        <w:rPr>
          <w:rFonts w:ascii="Helvetica" w:eastAsia="Times New Roman" w:hAnsi="Helvetica" w:cs="Helvetica"/>
          <w:b/>
          <w:bCs/>
          <w:color w:val="333333"/>
          <w:kern w:val="36"/>
          <w:sz w:val="36"/>
          <w:szCs w:val="48"/>
        </w:rPr>
        <w:t>Natreve</w:t>
      </w:r>
      <w:proofErr w:type="spellEnd"/>
      <w:r w:rsidRPr="00593785">
        <w:rPr>
          <w:rFonts w:ascii="Helvetica" w:eastAsia="Times New Roman" w:hAnsi="Helvetica" w:cs="Helvetica"/>
          <w:b/>
          <w:bCs/>
          <w:color w:val="333333"/>
          <w:kern w:val="36"/>
          <w:sz w:val="36"/>
          <w:szCs w:val="48"/>
        </w:rPr>
        <w:t xml:space="preserve"> Vegan Protein Powder French Vanilla Wafer Sundae Flavor </w:t>
      </w:r>
      <w:bookmarkEnd w:id="0"/>
      <w:r w:rsidRPr="00593785">
        <w:rPr>
          <w:rFonts w:ascii="Helvetica" w:eastAsia="Times New Roman" w:hAnsi="Helvetica" w:cs="Helvetica"/>
          <w:b/>
          <w:bCs/>
          <w:color w:val="333333"/>
          <w:kern w:val="36"/>
          <w:sz w:val="36"/>
          <w:szCs w:val="48"/>
        </w:rPr>
        <w:t>Due to Undeclared Milk</w:t>
      </w:r>
    </w:p>
    <w:p w:rsidR="00593785" w:rsidRPr="00593785" w:rsidRDefault="00593785" w:rsidP="00593785">
      <w:pPr>
        <w:numPr>
          <w:ilvl w:val="0"/>
          <w:numId w:val="2"/>
        </w:numPr>
        <w:spacing w:before="100" w:beforeAutospacing="1" w:after="100" w:afterAutospacing="1" w:line="240" w:lineRule="auto"/>
        <w:rPr>
          <w:rFonts w:ascii="Arial" w:hAnsi="Arial" w:cs="Arial"/>
          <w:sz w:val="18"/>
        </w:rPr>
      </w:pPr>
      <w:r w:rsidRPr="00593785">
        <w:rPr>
          <w:rFonts w:ascii="Arial" w:hAnsi="Arial" w:cs="Arial"/>
          <w:color w:val="FF0000"/>
          <w:szCs w:val="27"/>
        </w:rPr>
        <w:t xml:space="preserve">This is for your </w:t>
      </w:r>
      <w:proofErr w:type="gramStart"/>
      <w:r w:rsidRPr="00593785">
        <w:rPr>
          <w:rFonts w:ascii="Arial" w:hAnsi="Arial" w:cs="Arial"/>
          <w:color w:val="FF0000"/>
          <w:szCs w:val="27"/>
        </w:rPr>
        <w:t>information,</w:t>
      </w:r>
      <w:proofErr w:type="gramEnd"/>
      <w:r w:rsidRPr="00593785">
        <w:rPr>
          <w:rFonts w:ascii="Arial" w:hAnsi="Arial" w:cs="Arial"/>
          <w:color w:val="FF0000"/>
          <w:szCs w:val="27"/>
        </w:rPr>
        <w:t xml:space="preserve"> this product may have come in through local donations or Fresh Alliance.</w:t>
      </w:r>
    </w:p>
    <w:p w:rsidR="00593785" w:rsidRPr="00593785" w:rsidRDefault="00593785" w:rsidP="00593785">
      <w:pPr>
        <w:numPr>
          <w:ilvl w:val="0"/>
          <w:numId w:val="2"/>
        </w:numPr>
        <w:spacing w:before="100" w:beforeAutospacing="1" w:after="100" w:afterAutospacing="1" w:line="240" w:lineRule="auto"/>
        <w:rPr>
          <w:rFonts w:ascii="Arial" w:hAnsi="Arial" w:cs="Arial"/>
          <w:sz w:val="18"/>
        </w:rPr>
      </w:pPr>
      <w:r w:rsidRPr="00593785">
        <w:rPr>
          <w:rFonts w:ascii="Arial" w:hAnsi="Arial" w:cs="Arial"/>
          <w:szCs w:val="27"/>
        </w:rPr>
        <w:t>Direct link to recall: </w:t>
      </w:r>
      <w:hyperlink r:id="rId7" w:history="1">
        <w:r w:rsidRPr="00593785">
          <w:rPr>
            <w:rStyle w:val="Hyperlink"/>
            <w:rFonts w:ascii="Arial" w:hAnsi="Arial" w:cs="Arial"/>
            <w:szCs w:val="27"/>
          </w:rPr>
          <w:t>https://www.fda.gov/safety/recalls-market-withdrawals-safety-alerts/natreve-issues-voluntary-recall-limited-us-batches-natreve-vegan-protein-powder-french-vanilla-wafer</w:t>
        </w:r>
      </w:hyperlink>
    </w:p>
    <w:p w:rsidR="00593785" w:rsidRPr="00593785" w:rsidRDefault="00593785" w:rsidP="00593785">
      <w:pPr>
        <w:numPr>
          <w:ilvl w:val="0"/>
          <w:numId w:val="2"/>
        </w:numPr>
        <w:spacing w:before="100" w:beforeAutospacing="1" w:after="100" w:afterAutospacing="1" w:line="240" w:lineRule="auto"/>
        <w:rPr>
          <w:rFonts w:ascii="Arial" w:hAnsi="Arial" w:cs="Arial"/>
          <w:sz w:val="18"/>
        </w:rPr>
      </w:pPr>
      <w:r w:rsidRPr="00593785">
        <w:rPr>
          <w:rFonts w:ascii="Arial" w:hAnsi="Arial" w:cs="Arial"/>
          <w:szCs w:val="27"/>
        </w:rPr>
        <w:t>This product was distributed nationwide.</w:t>
      </w:r>
    </w:p>
    <w:p w:rsidR="00593785" w:rsidRDefault="00593785" w:rsidP="00593785">
      <w:pPr>
        <w:pStyle w:val="Heading2"/>
        <w:shd w:val="clear" w:color="auto" w:fill="FFFFFF"/>
        <w:rPr>
          <w:rFonts w:ascii="Helvetica" w:hAnsi="Helvetica" w:cs="Helvetica"/>
          <w:color w:val="333333"/>
          <w:spacing w:val="8"/>
        </w:rPr>
      </w:pPr>
      <w:r>
        <w:rPr>
          <w:rFonts w:ascii="Helvetica" w:hAnsi="Helvetica" w:cs="Helvetica"/>
          <w:color w:val="333333"/>
          <w:spacing w:val="8"/>
        </w:rPr>
        <w:t>Company Announcement</w:t>
      </w:r>
    </w:p>
    <w:p w:rsidR="00593785" w:rsidRDefault="00593785" w:rsidP="00593785">
      <w:pPr>
        <w:pStyle w:val="NormalWeb"/>
        <w:shd w:val="clear" w:color="auto" w:fill="FFFFFF"/>
        <w:spacing w:before="0" w:after="0"/>
        <w:rPr>
          <w:rFonts w:ascii="Georgia" w:hAnsi="Georgia"/>
          <w:color w:val="333333"/>
        </w:rPr>
      </w:pPr>
      <w:hyperlink r:id="rId8" w:history="1">
        <w:proofErr w:type="spellStart"/>
        <w:r w:rsidRPr="00593785">
          <w:rPr>
            <w:rStyle w:val="Hyperlink"/>
            <w:rFonts w:ascii="Georgia" w:hAnsi="Georgia"/>
            <w:color w:val="auto"/>
          </w:rPr>
          <w:t>Natreve</w:t>
        </w:r>
      </w:hyperlink>
      <w:r w:rsidRPr="00593785">
        <w:rPr>
          <w:rStyle w:val="sr-only"/>
          <w:rFonts w:ascii="Georgia" w:hAnsi="Georgia"/>
          <w:u w:val="single"/>
          <w:bdr w:val="none" w:sz="0" w:space="0" w:color="auto" w:frame="1"/>
        </w:rPr>
        <w:t>External</w:t>
      </w:r>
      <w:proofErr w:type="spellEnd"/>
      <w:r w:rsidRPr="00593785">
        <w:rPr>
          <w:rFonts w:ascii="Georgia" w:hAnsi="Georgia"/>
        </w:rPr>
        <w:t xml:space="preserve">, </w:t>
      </w:r>
      <w:r>
        <w:rPr>
          <w:rFonts w:ascii="Georgia" w:hAnsi="Georgia"/>
          <w:color w:val="333333"/>
        </w:rPr>
        <w:t>a mission-driven and ocean-forward premium wellness company, is voluntarily recalling specific batches of its Vegan Protein Powder French Vanilla Wafer Sundae flavor, because it contains trace amounts of undeclared milk due to an external manufacturing production error. People who have an allergy or severe sensitivity to milk run the risk of serious or life-threatening allergic reaction if they consume these products.</w:t>
      </w:r>
    </w:p>
    <w:p w:rsidR="00593785" w:rsidRDefault="00593785" w:rsidP="00593785">
      <w:pPr>
        <w:pStyle w:val="NormalWeb"/>
        <w:shd w:val="clear" w:color="auto" w:fill="FFFFFF"/>
        <w:rPr>
          <w:rFonts w:ascii="Georgia" w:hAnsi="Georgia"/>
          <w:color w:val="333333"/>
        </w:rPr>
      </w:pPr>
      <w:r>
        <w:rPr>
          <w:rFonts w:ascii="Georgia" w:hAnsi="Georgia"/>
          <w:color w:val="333333"/>
        </w:rPr>
        <w:t xml:space="preserve">The affected products were only sold in the USA, in retail and online. This issue is isolated to two batches of </w:t>
      </w:r>
      <w:proofErr w:type="spellStart"/>
      <w:r>
        <w:rPr>
          <w:rFonts w:ascii="Georgia" w:hAnsi="Georgia"/>
          <w:color w:val="333333"/>
        </w:rPr>
        <w:t>Natreve</w:t>
      </w:r>
      <w:proofErr w:type="spellEnd"/>
      <w:r>
        <w:rPr>
          <w:rFonts w:ascii="Georgia" w:hAnsi="Georgia"/>
          <w:color w:val="333333"/>
        </w:rPr>
        <w:t xml:space="preserve"> Vegan Protein Powder French Vanilla Wafer Sundae flavor with the following lot codes:</w:t>
      </w:r>
    </w:p>
    <w:p w:rsidR="00593785" w:rsidRDefault="00593785" w:rsidP="00593785">
      <w:pPr>
        <w:numPr>
          <w:ilvl w:val="0"/>
          <w:numId w:val="1"/>
        </w:numPr>
        <w:shd w:val="clear" w:color="auto" w:fill="FFFFFF"/>
        <w:spacing w:before="100" w:beforeAutospacing="1" w:after="100" w:afterAutospacing="1" w:line="240" w:lineRule="auto"/>
        <w:rPr>
          <w:rFonts w:ascii="Georgia" w:hAnsi="Georgia"/>
          <w:color w:val="333333"/>
        </w:rPr>
      </w:pPr>
      <w:r>
        <w:rPr>
          <w:rFonts w:ascii="Georgia" w:hAnsi="Georgia"/>
          <w:color w:val="333333"/>
        </w:rPr>
        <w:t>Lot# 46359, Best Before Date: 2/2025</w:t>
      </w:r>
    </w:p>
    <w:p w:rsidR="00593785" w:rsidRDefault="00593785" w:rsidP="00593785">
      <w:pPr>
        <w:numPr>
          <w:ilvl w:val="1"/>
          <w:numId w:val="1"/>
        </w:numPr>
        <w:shd w:val="clear" w:color="auto" w:fill="FFFFFF"/>
        <w:spacing w:before="100" w:beforeAutospacing="1" w:after="100" w:afterAutospacing="1" w:line="240" w:lineRule="auto"/>
        <w:rPr>
          <w:rFonts w:ascii="Georgia" w:hAnsi="Georgia"/>
          <w:color w:val="333333"/>
        </w:rPr>
      </w:pPr>
      <w:r>
        <w:rPr>
          <w:rFonts w:ascii="Georgia" w:hAnsi="Georgia"/>
          <w:color w:val="333333"/>
        </w:rPr>
        <w:t>10 servings, 13.1oz (371g), UPC 628831120003</w:t>
      </w:r>
    </w:p>
    <w:p w:rsidR="00593785" w:rsidRDefault="00593785" w:rsidP="00593785">
      <w:pPr>
        <w:numPr>
          <w:ilvl w:val="0"/>
          <w:numId w:val="1"/>
        </w:numPr>
        <w:shd w:val="clear" w:color="auto" w:fill="FFFFFF"/>
        <w:spacing w:before="100" w:beforeAutospacing="1" w:after="0" w:line="240" w:lineRule="auto"/>
        <w:rPr>
          <w:rFonts w:ascii="Georgia" w:hAnsi="Georgia"/>
          <w:color w:val="333333"/>
        </w:rPr>
      </w:pPr>
      <w:r>
        <w:rPr>
          <w:rFonts w:ascii="Georgia" w:hAnsi="Georgia"/>
          <w:color w:val="333333"/>
        </w:rPr>
        <w:t>Lot# 46360, Best Before Date: 2/2025</w:t>
      </w:r>
    </w:p>
    <w:p w:rsidR="00593785" w:rsidRDefault="00593785" w:rsidP="00593785">
      <w:pPr>
        <w:numPr>
          <w:ilvl w:val="1"/>
          <w:numId w:val="1"/>
        </w:numPr>
        <w:shd w:val="clear" w:color="auto" w:fill="FFFFFF"/>
        <w:spacing w:before="100" w:beforeAutospacing="1" w:after="100" w:afterAutospacing="1" w:line="240" w:lineRule="auto"/>
        <w:rPr>
          <w:rFonts w:ascii="Georgia" w:hAnsi="Georgia"/>
          <w:color w:val="333333"/>
        </w:rPr>
      </w:pPr>
      <w:r>
        <w:rPr>
          <w:rFonts w:ascii="Georgia" w:hAnsi="Georgia"/>
          <w:color w:val="333333"/>
        </w:rPr>
        <w:t>18 servings, 1.47lbs/23.53oz (667g), UPC 628831110073</w:t>
      </w:r>
    </w:p>
    <w:p w:rsidR="00593785" w:rsidRDefault="00593785" w:rsidP="00593785">
      <w:pPr>
        <w:numPr>
          <w:ilvl w:val="1"/>
          <w:numId w:val="1"/>
        </w:numPr>
        <w:shd w:val="clear" w:color="auto" w:fill="FFFFFF"/>
        <w:spacing w:before="100" w:beforeAutospacing="1" w:after="0" w:line="240" w:lineRule="auto"/>
        <w:rPr>
          <w:rFonts w:ascii="Georgia" w:hAnsi="Georgia"/>
          <w:color w:val="333333"/>
        </w:rPr>
      </w:pPr>
      <w:r>
        <w:rPr>
          <w:rFonts w:ascii="Georgia" w:hAnsi="Georgia"/>
          <w:color w:val="333333"/>
        </w:rPr>
        <w:t>10 servings, 13.1oz (371g), UPC 628831120003</w:t>
      </w:r>
    </w:p>
    <w:p w:rsidR="00E2061F" w:rsidRDefault="00E2061F"/>
    <w:sectPr w:rsidR="00E206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63DFB"/>
    <w:multiLevelType w:val="multilevel"/>
    <w:tmpl w:val="E93C34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0433DB"/>
    <w:multiLevelType w:val="multilevel"/>
    <w:tmpl w:val="412CA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785"/>
    <w:rsid w:val="00593785"/>
    <w:rsid w:val="00E20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E452CA"/>
  <w15:chartTrackingRefBased/>
  <w15:docId w15:val="{3AFE20E7-2808-4610-8A8B-BC57149F4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59378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59378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378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593785"/>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5937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93785"/>
    <w:rPr>
      <w:color w:val="0000FF"/>
      <w:u w:val="single"/>
    </w:rPr>
  </w:style>
  <w:style w:type="character" w:customStyle="1" w:styleId="sr-only">
    <w:name w:val="sr-only"/>
    <w:basedOn w:val="DefaultParagraphFont"/>
    <w:rsid w:val="00593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38320">
      <w:bodyDiv w:val="1"/>
      <w:marLeft w:val="0"/>
      <w:marRight w:val="0"/>
      <w:marTop w:val="0"/>
      <w:marBottom w:val="0"/>
      <w:divBdr>
        <w:top w:val="none" w:sz="0" w:space="0" w:color="auto"/>
        <w:left w:val="none" w:sz="0" w:space="0" w:color="auto"/>
        <w:bottom w:val="none" w:sz="0" w:space="0" w:color="auto"/>
        <w:right w:val="none" w:sz="0" w:space="0" w:color="auto"/>
      </w:divBdr>
    </w:div>
    <w:div w:id="877621987">
      <w:bodyDiv w:val="1"/>
      <w:marLeft w:val="0"/>
      <w:marRight w:val="0"/>
      <w:marTop w:val="0"/>
      <w:marBottom w:val="0"/>
      <w:divBdr>
        <w:top w:val="none" w:sz="0" w:space="0" w:color="auto"/>
        <w:left w:val="none" w:sz="0" w:space="0" w:color="auto"/>
        <w:bottom w:val="none" w:sz="0" w:space="0" w:color="auto"/>
        <w:right w:val="none" w:sz="0" w:space="0" w:color="auto"/>
      </w:divBdr>
    </w:div>
    <w:div w:id="162457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treve.com/"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fda.gov/safety/recalls-market-withdrawals-safety-alerts/natreve-issues-voluntary-recall-limited-us-batches-natreve-vegan-protein-powder-french-vanilla-wafer"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67A2FD-8EA5-41C4-92E0-0D99E12B86C5}"/>
</file>

<file path=customXml/itemProps2.xml><?xml version="1.0" encoding="utf-8"?>
<ds:datastoreItem xmlns:ds="http://schemas.openxmlformats.org/officeDocument/2006/customXml" ds:itemID="{448E7FE5-6686-4799-B9F9-845CA182518C}"/>
</file>

<file path=customXml/itemProps3.xml><?xml version="1.0" encoding="utf-8"?>
<ds:datastoreItem xmlns:ds="http://schemas.openxmlformats.org/officeDocument/2006/customXml" ds:itemID="{3F6F6D92-8EA2-4354-B9B0-855C51253CDE}"/>
</file>

<file path=docProps/app.xml><?xml version="1.0" encoding="utf-8"?>
<Properties xmlns="http://schemas.openxmlformats.org/officeDocument/2006/extended-properties" xmlns:vt="http://schemas.openxmlformats.org/officeDocument/2006/docPropsVTypes">
  <Template>Normal</Template>
  <TotalTime>5</TotalTime>
  <Pages>1</Pages>
  <Words>238</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2022-07-05T18:28:00Z</dcterms:created>
  <dcterms:modified xsi:type="dcterms:W3CDTF">2022-07-05T18:33:00Z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